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95D8F" w:rsidTr="00D95D8F">
        <w:tc>
          <w:tcPr>
            <w:tcW w:w="4621" w:type="dxa"/>
          </w:tcPr>
          <w:p w:rsidR="00D95D8F" w:rsidRDefault="00D95D8F">
            <w:bookmarkStart w:id="0" w:name="_GoBack" w:colFirst="1" w:colLast="1"/>
            <w:r>
              <w:t>INITIAL INTERPRETATIONS FROM THE SCRIPT</w:t>
            </w:r>
          </w:p>
        </w:tc>
        <w:tc>
          <w:tcPr>
            <w:tcW w:w="4621" w:type="dxa"/>
          </w:tcPr>
          <w:p w:rsidR="00D95D8F" w:rsidRDefault="00D95D8F">
            <w:r>
              <w:t>RESPONSE TO PRODUCTION</w:t>
            </w:r>
          </w:p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CHARACTERS: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THEMES: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CONTEXT: (Time &amp; Place)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DIRECTION: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SET DESIGN: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COSTUME DESIGN: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LGHTING DESIGN: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tr w:rsidR="00D95D8F" w:rsidTr="00D95D8F">
        <w:tc>
          <w:tcPr>
            <w:tcW w:w="4621" w:type="dxa"/>
          </w:tcPr>
          <w:p w:rsidR="00D95D8F" w:rsidRDefault="00D95D8F">
            <w:r>
              <w:t>SOUND DESIGN:</w:t>
            </w:r>
          </w:p>
          <w:p w:rsidR="00D95D8F" w:rsidRDefault="00D95D8F"/>
          <w:p w:rsidR="00D95D8F" w:rsidRDefault="00D95D8F"/>
          <w:p w:rsidR="00D95D8F" w:rsidRDefault="00D95D8F"/>
          <w:p w:rsidR="00D95D8F" w:rsidRDefault="00D95D8F"/>
        </w:tc>
        <w:tc>
          <w:tcPr>
            <w:tcW w:w="4621" w:type="dxa"/>
          </w:tcPr>
          <w:p w:rsidR="00D95D8F" w:rsidRDefault="00D95D8F"/>
        </w:tc>
      </w:tr>
      <w:bookmarkEnd w:id="0"/>
    </w:tbl>
    <w:p w:rsidR="005847BC" w:rsidRDefault="005847BC"/>
    <w:sectPr w:rsidR="005847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8F"/>
    <w:rsid w:val="002C68BB"/>
    <w:rsid w:val="005847BC"/>
    <w:rsid w:val="00D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2</cp:revision>
  <dcterms:created xsi:type="dcterms:W3CDTF">2012-04-06T00:33:00Z</dcterms:created>
  <dcterms:modified xsi:type="dcterms:W3CDTF">2012-04-06T00:33:00Z</dcterms:modified>
</cp:coreProperties>
</file>